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F" w:rsidRPr="001B343E" w:rsidRDefault="00AD3C1F" w:rsidP="001B343E">
      <w:pPr>
        <w:widowControl/>
        <w:ind w:firstLineChars="350" w:firstLine="1540"/>
        <w:rPr>
          <w:rFonts w:ascii="仿宋" w:eastAsia="仿宋" w:hAnsi="仿宋" w:cs="宋体"/>
          <w:kern w:val="0"/>
          <w:sz w:val="32"/>
          <w:szCs w:val="32"/>
        </w:rPr>
      </w:pPr>
      <w:r w:rsidRPr="001B343E">
        <w:rPr>
          <w:rFonts w:ascii="黑体" w:eastAsia="黑体" w:hAnsi="黑体" w:cs="宋体"/>
          <w:kern w:val="0"/>
          <w:sz w:val="44"/>
          <w:szCs w:val="44"/>
        </w:rPr>
        <w:t>党委书记工作职责</w:t>
      </w:r>
      <w:r w:rsidRPr="001B343E">
        <w:rPr>
          <w:rFonts w:ascii="黑体" w:eastAsia="黑体" w:hAnsi="黑体" w:cs="宋体"/>
          <w:kern w:val="0"/>
          <w:sz w:val="44"/>
          <w:szCs w:val="44"/>
        </w:rPr>
        <w:br/>
      </w:r>
      <w:r w:rsidRPr="00AD3C1F">
        <w:rPr>
          <w:rFonts w:ascii="宋体" w:eastAsia="宋体" w:hAnsi="宋体" w:cs="宋体"/>
          <w:kern w:val="0"/>
          <w:sz w:val="24"/>
          <w:szCs w:val="24"/>
        </w:rPr>
        <w:br/>
      </w:r>
      <w:r w:rsidRPr="00AD3C1F">
        <w:rPr>
          <w:rFonts w:ascii="宋体" w:eastAsia="宋体" w:hAnsi="宋体" w:cs="宋体"/>
          <w:kern w:val="0"/>
          <w:sz w:val="24"/>
          <w:szCs w:val="24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Pr="001B343E">
        <w:rPr>
          <w:rFonts w:ascii="仿宋" w:eastAsia="仿宋" w:hAnsi="仿宋" w:cs="宋体"/>
          <w:kern w:val="0"/>
          <w:sz w:val="32"/>
          <w:szCs w:val="32"/>
        </w:rPr>
        <w:t>党委书记负责党的全面工作，认真贯彻执行党的路线、方针、政策，贯彻执行国家的法律、法规，以及上级党委的各项指示、决定，落实好党委主体责任。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二、负责主持党委常委会和党委的日常工作，组织开好党委</w:t>
      </w:r>
      <w:r w:rsidR="001B343E">
        <w:rPr>
          <w:rFonts w:ascii="仿宋" w:eastAsia="仿宋" w:hAnsi="仿宋" w:cs="宋体"/>
          <w:kern w:val="0"/>
          <w:sz w:val="32"/>
          <w:szCs w:val="32"/>
        </w:rPr>
        <w:t>常委会，主持讨论研究会议议题，做出决策，组织安排实施并检查落实</w:t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D3C1F" w:rsidRPr="001B343E" w:rsidRDefault="00AD3C1F" w:rsidP="001B343E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B343E">
        <w:rPr>
          <w:rFonts w:ascii="仿宋" w:eastAsia="仿宋" w:hAnsi="仿宋" w:cs="宋体"/>
          <w:kern w:val="0"/>
          <w:sz w:val="32"/>
          <w:szCs w:val="32"/>
        </w:rPr>
        <w:t>三、遵照党委集中领导和个人分工负责相结合的原则，严格执行党的民主集中制原则，发挥党委的核心领导作用。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四、抓好班子建设，自觉维护和加强班子团结，主持召开民主生活会，带头开展批评和自我批评。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五、加强党的思想、组织、作风等建设，严格执行《党政领导干部选拔任用工作条例》</w:t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六、检查、指导、支持工会、共青团工作，联系群众，关心群众。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七、加强党风廉政建设，发挥纪检、监察部门作用，抓好党员干部的廉政、勤政教育。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八、加强调查研究，改进领导班子工作作风，组织班子成员有计划、有目的地深入基层，了解情况，解决问题，总结经验，推动工作。</w:t>
      </w:r>
      <w:r w:rsidRPr="001B343E">
        <w:rPr>
          <w:rFonts w:ascii="仿宋" w:eastAsia="仿宋" w:hAnsi="仿宋" w:cs="宋体"/>
          <w:kern w:val="0"/>
          <w:sz w:val="32"/>
          <w:szCs w:val="32"/>
        </w:rPr>
        <w:br/>
      </w:r>
      <w:r w:rsidR="001B343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    </w:t>
      </w:r>
      <w:r w:rsidRPr="001B343E">
        <w:rPr>
          <w:rFonts w:ascii="仿宋" w:eastAsia="仿宋" w:hAnsi="仿宋" w:cs="宋体"/>
          <w:kern w:val="0"/>
          <w:sz w:val="32"/>
          <w:szCs w:val="32"/>
        </w:rPr>
        <w:t>九、依照党内有关制度规定及上级党委要求完成其它工作任务。</w:t>
      </w:r>
    </w:p>
    <w:p w:rsidR="00BE18B9" w:rsidRPr="001B343E" w:rsidRDefault="00BE18B9">
      <w:pPr>
        <w:rPr>
          <w:rFonts w:ascii="仿宋" w:eastAsia="仿宋" w:hAnsi="仿宋"/>
          <w:sz w:val="32"/>
          <w:szCs w:val="32"/>
        </w:rPr>
      </w:pPr>
    </w:p>
    <w:sectPr w:rsidR="00BE18B9" w:rsidRPr="001B343E" w:rsidSect="00BE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FA" w:rsidRDefault="009D3BFA" w:rsidP="00BB4AAB">
      <w:r>
        <w:separator/>
      </w:r>
    </w:p>
  </w:endnote>
  <w:endnote w:type="continuationSeparator" w:id="0">
    <w:p w:rsidR="009D3BFA" w:rsidRDefault="009D3BFA" w:rsidP="00BB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FA" w:rsidRDefault="009D3BFA" w:rsidP="00BB4AAB">
      <w:r>
        <w:separator/>
      </w:r>
    </w:p>
  </w:footnote>
  <w:footnote w:type="continuationSeparator" w:id="0">
    <w:p w:rsidR="009D3BFA" w:rsidRDefault="009D3BFA" w:rsidP="00BB4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C1F"/>
    <w:rsid w:val="001B343E"/>
    <w:rsid w:val="006C5C2A"/>
    <w:rsid w:val="009D3BFA"/>
    <w:rsid w:val="00AD3C1F"/>
    <w:rsid w:val="00BB4AAB"/>
    <w:rsid w:val="00BE18B9"/>
    <w:rsid w:val="00EB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2018-07-24T07:24:00Z</dcterms:created>
  <dcterms:modified xsi:type="dcterms:W3CDTF">2018-07-27T02:23:00Z</dcterms:modified>
</cp:coreProperties>
</file>